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393" w:rsidRPr="006F62E9" w:rsidRDefault="00C81C38" w:rsidP="007A6BD5">
      <w:pPr>
        <w:jc w:val="center"/>
        <w:rPr>
          <w:rFonts w:ascii="Century Gothic" w:hAnsi="Century Gothic"/>
          <w:sz w:val="28"/>
        </w:rPr>
      </w:pPr>
      <w:r>
        <w:rPr>
          <w:rFonts w:ascii="Century Gothic" w:hAnsi="Century Gothic"/>
          <w:sz w:val="28"/>
        </w:rPr>
        <w:t xml:space="preserve"> </w:t>
      </w:r>
      <w:r w:rsidR="007A6BD5" w:rsidRPr="006F62E9">
        <w:rPr>
          <w:rFonts w:ascii="Century Gothic" w:hAnsi="Century Gothic"/>
          <w:sz w:val="28"/>
        </w:rPr>
        <w:t>Lambourne End User Group</w:t>
      </w:r>
    </w:p>
    <w:p w:rsidR="007A6BD5" w:rsidRDefault="007A6BD5" w:rsidP="007A6BD5">
      <w:pPr>
        <w:rPr>
          <w:rFonts w:ascii="Century Gothic" w:hAnsi="Century Gothic"/>
          <w:sz w:val="24"/>
        </w:rPr>
      </w:pPr>
      <w:r>
        <w:rPr>
          <w:rFonts w:ascii="Century Gothic" w:hAnsi="Century Gothic"/>
          <w:sz w:val="24"/>
        </w:rPr>
        <w:t xml:space="preserve">A recent meeting of the Board of Trustees approved the establishment of a User Group that would help in the strategic and operational development of the Centre by </w:t>
      </w:r>
      <w:r w:rsidR="00C81C38">
        <w:rPr>
          <w:rFonts w:ascii="Century Gothic" w:hAnsi="Century Gothic"/>
          <w:sz w:val="24"/>
        </w:rPr>
        <w:t xml:space="preserve">reviewing activities, advising </w:t>
      </w:r>
      <w:r>
        <w:rPr>
          <w:rFonts w:ascii="Century Gothic" w:hAnsi="Century Gothic"/>
          <w:sz w:val="24"/>
        </w:rPr>
        <w:t>o</w:t>
      </w:r>
      <w:r w:rsidR="00C81C38">
        <w:rPr>
          <w:rFonts w:ascii="Century Gothic" w:hAnsi="Century Gothic"/>
          <w:sz w:val="24"/>
        </w:rPr>
        <w:t>n</w:t>
      </w:r>
      <w:r>
        <w:rPr>
          <w:rFonts w:ascii="Century Gothic" w:hAnsi="Century Gothic"/>
          <w:sz w:val="24"/>
        </w:rPr>
        <w:t xml:space="preserve"> what new activities might be considered and informing what current activities could be further developed.</w:t>
      </w:r>
    </w:p>
    <w:p w:rsidR="007A6BD5" w:rsidRDefault="007A6BD5" w:rsidP="007A6BD5">
      <w:pPr>
        <w:rPr>
          <w:rFonts w:ascii="Century Gothic" w:hAnsi="Century Gothic"/>
          <w:sz w:val="24"/>
        </w:rPr>
      </w:pPr>
      <w:r>
        <w:rPr>
          <w:rFonts w:ascii="Century Gothic" w:hAnsi="Century Gothic"/>
          <w:sz w:val="24"/>
        </w:rPr>
        <w:t xml:space="preserve">We know </w:t>
      </w:r>
      <w:r w:rsidR="001065B7">
        <w:rPr>
          <w:rFonts w:ascii="Century Gothic" w:hAnsi="Century Gothic"/>
          <w:sz w:val="24"/>
        </w:rPr>
        <w:t xml:space="preserve">how important the Centre can be for personal development and well-being for </w:t>
      </w:r>
      <w:r>
        <w:rPr>
          <w:rFonts w:ascii="Century Gothic" w:hAnsi="Century Gothic"/>
          <w:sz w:val="24"/>
        </w:rPr>
        <w:t xml:space="preserve">a great number of different groups, whether defined by age, ability, interest </w:t>
      </w:r>
      <w:r w:rsidR="001065B7">
        <w:rPr>
          <w:rFonts w:ascii="Century Gothic" w:hAnsi="Century Gothic"/>
          <w:sz w:val="24"/>
        </w:rPr>
        <w:t>or social background. I</w:t>
      </w:r>
      <w:r>
        <w:rPr>
          <w:rFonts w:ascii="Century Gothic" w:hAnsi="Century Gothic"/>
          <w:sz w:val="24"/>
        </w:rPr>
        <w:t>t is vital that we get a representation on the User Group of different age groups, different abilities and from the different activities that they participate in.</w:t>
      </w:r>
    </w:p>
    <w:p w:rsidR="007A6BD5" w:rsidRPr="001065B7" w:rsidRDefault="001065B7" w:rsidP="007A6BD5">
      <w:pPr>
        <w:rPr>
          <w:rFonts w:ascii="Century Gothic" w:hAnsi="Century Gothic"/>
          <w:b/>
          <w:sz w:val="24"/>
        </w:rPr>
      </w:pPr>
      <w:r w:rsidRPr="001065B7">
        <w:rPr>
          <w:rFonts w:ascii="Century Gothic" w:hAnsi="Century Gothic"/>
          <w:b/>
          <w:sz w:val="24"/>
        </w:rPr>
        <w:t>T</w:t>
      </w:r>
      <w:r w:rsidR="007A6BD5" w:rsidRPr="001065B7">
        <w:rPr>
          <w:rFonts w:ascii="Century Gothic" w:hAnsi="Century Gothic"/>
          <w:b/>
          <w:sz w:val="24"/>
        </w:rPr>
        <w:t xml:space="preserve">he purpose of the </w:t>
      </w:r>
      <w:r w:rsidR="00851479" w:rsidRPr="001065B7">
        <w:rPr>
          <w:rFonts w:ascii="Century Gothic" w:hAnsi="Century Gothic"/>
          <w:b/>
          <w:sz w:val="24"/>
        </w:rPr>
        <w:t>User</w:t>
      </w:r>
      <w:r w:rsidR="007A6BD5" w:rsidRPr="001065B7">
        <w:rPr>
          <w:rFonts w:ascii="Century Gothic" w:hAnsi="Century Gothic"/>
          <w:b/>
          <w:sz w:val="24"/>
        </w:rPr>
        <w:t xml:space="preserve"> Group is to represent the </w:t>
      </w:r>
      <w:r w:rsidR="00851479" w:rsidRPr="001065B7">
        <w:rPr>
          <w:rFonts w:ascii="Century Gothic" w:hAnsi="Century Gothic"/>
          <w:b/>
          <w:sz w:val="24"/>
        </w:rPr>
        <w:t>views</w:t>
      </w:r>
      <w:r w:rsidR="007A6BD5" w:rsidRPr="001065B7">
        <w:rPr>
          <w:rFonts w:ascii="Century Gothic" w:hAnsi="Century Gothic"/>
          <w:b/>
          <w:sz w:val="24"/>
        </w:rPr>
        <w:t xml:space="preserve"> and opinions of those who use the Centre so that their thoughts, ideas and support help shape the medium and long term development of Lambourne End as an Outdoor Learning facility.</w:t>
      </w:r>
    </w:p>
    <w:p w:rsidR="007A6BD5" w:rsidRDefault="007A6BD5" w:rsidP="007A6BD5">
      <w:pPr>
        <w:rPr>
          <w:rFonts w:ascii="Century Gothic" w:hAnsi="Century Gothic"/>
          <w:sz w:val="24"/>
        </w:rPr>
      </w:pPr>
      <w:r>
        <w:rPr>
          <w:rFonts w:ascii="Century Gothic" w:hAnsi="Century Gothic"/>
          <w:sz w:val="24"/>
        </w:rPr>
        <w:t xml:space="preserve">The User Group will </w:t>
      </w:r>
      <w:r w:rsidRPr="001065B7">
        <w:rPr>
          <w:rFonts w:ascii="Century Gothic" w:hAnsi="Century Gothic"/>
          <w:b/>
          <w:sz w:val="24"/>
        </w:rPr>
        <w:t>meet every 3 months at the Centre</w:t>
      </w:r>
      <w:r>
        <w:rPr>
          <w:rFonts w:ascii="Century Gothic" w:hAnsi="Century Gothic"/>
          <w:sz w:val="24"/>
        </w:rPr>
        <w:t xml:space="preserve"> at a time and day that suits where possible the different demands of the Group Members. It has been possible to do some research into current activities and there will be some background data on which the experiences and views of the members of the User Group can </w:t>
      </w:r>
      <w:r w:rsidR="001065B7">
        <w:rPr>
          <w:rFonts w:ascii="Century Gothic" w:hAnsi="Century Gothic"/>
          <w:sz w:val="24"/>
        </w:rPr>
        <w:t>use</w:t>
      </w:r>
      <w:r>
        <w:rPr>
          <w:rFonts w:ascii="Century Gothic" w:hAnsi="Century Gothic"/>
          <w:sz w:val="24"/>
        </w:rPr>
        <w:t xml:space="preserve"> to start shaping ideas and suggestions</w:t>
      </w:r>
      <w:r w:rsidR="001065B7">
        <w:rPr>
          <w:rFonts w:ascii="Century Gothic" w:hAnsi="Century Gothic"/>
          <w:sz w:val="24"/>
        </w:rPr>
        <w:t>. Our discussions</w:t>
      </w:r>
      <w:r>
        <w:rPr>
          <w:rFonts w:ascii="Century Gothic" w:hAnsi="Century Gothic"/>
          <w:sz w:val="24"/>
        </w:rPr>
        <w:t xml:space="preserve"> will be formally presented to the Board of Trustees at their quarterly meetings. While the User Group have an advisory role</w:t>
      </w:r>
      <w:r w:rsidR="001065B7">
        <w:rPr>
          <w:rFonts w:ascii="Century Gothic" w:hAnsi="Century Gothic"/>
          <w:sz w:val="24"/>
        </w:rPr>
        <w:t>,</w:t>
      </w:r>
      <w:r>
        <w:rPr>
          <w:rFonts w:ascii="Century Gothic" w:hAnsi="Century Gothic"/>
          <w:sz w:val="24"/>
        </w:rPr>
        <w:t xml:space="preserve"> the Board of Trustees are committed to providing feedback and updates as appropriate through a Trustee who will sit on the User Group.</w:t>
      </w:r>
    </w:p>
    <w:p w:rsidR="007A6BD5" w:rsidRDefault="007A6BD5" w:rsidP="007A6BD5">
      <w:pPr>
        <w:rPr>
          <w:rFonts w:ascii="Century Gothic" w:hAnsi="Century Gothic"/>
          <w:sz w:val="24"/>
        </w:rPr>
      </w:pPr>
      <w:r>
        <w:rPr>
          <w:rFonts w:ascii="Century Gothic" w:hAnsi="Century Gothic"/>
          <w:sz w:val="24"/>
        </w:rPr>
        <w:t xml:space="preserve">This is a wonderful opportunity for those who use the Centre to help assist in its development as you will </w:t>
      </w:r>
      <w:r w:rsidR="001065B7">
        <w:rPr>
          <w:rFonts w:ascii="Century Gothic" w:hAnsi="Century Gothic"/>
          <w:sz w:val="24"/>
        </w:rPr>
        <w:t>have the knowledge of</w:t>
      </w:r>
      <w:r>
        <w:rPr>
          <w:rFonts w:ascii="Century Gothic" w:hAnsi="Century Gothic"/>
          <w:sz w:val="24"/>
        </w:rPr>
        <w:t xml:space="preserve"> what works well, what else the Centre </w:t>
      </w:r>
      <w:r w:rsidR="001065B7">
        <w:rPr>
          <w:rFonts w:ascii="Century Gothic" w:hAnsi="Century Gothic"/>
          <w:sz w:val="24"/>
        </w:rPr>
        <w:t>could</w:t>
      </w:r>
      <w:r>
        <w:rPr>
          <w:rFonts w:ascii="Century Gothic" w:hAnsi="Century Gothic"/>
          <w:sz w:val="24"/>
        </w:rPr>
        <w:t xml:space="preserve"> introduce, </w:t>
      </w:r>
      <w:r w:rsidR="001065B7">
        <w:rPr>
          <w:rFonts w:ascii="Century Gothic" w:hAnsi="Century Gothic"/>
          <w:sz w:val="24"/>
        </w:rPr>
        <w:t xml:space="preserve">and </w:t>
      </w:r>
      <w:r>
        <w:rPr>
          <w:rFonts w:ascii="Century Gothic" w:hAnsi="Century Gothic"/>
          <w:sz w:val="24"/>
        </w:rPr>
        <w:t xml:space="preserve">how the Centre </w:t>
      </w:r>
      <w:r w:rsidR="001065B7">
        <w:rPr>
          <w:rFonts w:ascii="Century Gothic" w:hAnsi="Century Gothic"/>
          <w:sz w:val="24"/>
        </w:rPr>
        <w:t>can remain competitive and continue</w:t>
      </w:r>
      <w:r>
        <w:rPr>
          <w:rFonts w:ascii="Century Gothic" w:hAnsi="Century Gothic"/>
          <w:sz w:val="24"/>
        </w:rPr>
        <w:t xml:space="preserve"> to provide the important opportunities for personal and professional development for so many users.</w:t>
      </w:r>
    </w:p>
    <w:p w:rsidR="001065B7" w:rsidRDefault="001065B7" w:rsidP="007A6BD5">
      <w:pPr>
        <w:rPr>
          <w:rFonts w:ascii="Century Gothic" w:hAnsi="Century Gothic"/>
          <w:sz w:val="24"/>
        </w:rPr>
      </w:pPr>
      <w:r>
        <w:rPr>
          <w:rFonts w:ascii="Century Gothic" w:hAnsi="Century Gothic"/>
          <w:sz w:val="24"/>
        </w:rPr>
        <w:t>If you already use the Centre and support and participate in the activities, have a couple of hours spare every 3 months and have a desire to help the Centre to improve and build for the future, then you are exactly the right person.</w:t>
      </w:r>
    </w:p>
    <w:p w:rsidR="007A6BD5" w:rsidRDefault="007A6BD5" w:rsidP="007A6BD5">
      <w:pPr>
        <w:rPr>
          <w:rFonts w:ascii="Century Gothic" w:hAnsi="Century Gothic"/>
          <w:sz w:val="24"/>
        </w:rPr>
      </w:pPr>
      <w:r>
        <w:rPr>
          <w:rFonts w:ascii="Century Gothic" w:hAnsi="Century Gothic"/>
          <w:sz w:val="24"/>
        </w:rPr>
        <w:t xml:space="preserve">If you are interested then please contact the Chief Executive’s Personal Assistant, Carolan Casey, leaving your contact details </w:t>
      </w:r>
      <w:r w:rsidR="001065B7">
        <w:rPr>
          <w:rFonts w:ascii="Century Gothic" w:hAnsi="Century Gothic"/>
          <w:sz w:val="24"/>
        </w:rPr>
        <w:t xml:space="preserve">at </w:t>
      </w:r>
      <w:hyperlink r:id="rId4" w:history="1">
        <w:r w:rsidR="001065B7" w:rsidRPr="00206326">
          <w:rPr>
            <w:rStyle w:val="Hyperlink"/>
            <w:rFonts w:ascii="Century Gothic" w:hAnsi="Century Gothic"/>
            <w:sz w:val="24"/>
          </w:rPr>
          <w:t>carolan.casey@lambourne-end.org.uk</w:t>
        </w:r>
      </w:hyperlink>
      <w:r w:rsidR="001B008C">
        <w:rPr>
          <w:rFonts w:ascii="Century Gothic" w:hAnsi="Century Gothic"/>
          <w:sz w:val="24"/>
        </w:rPr>
        <w:t xml:space="preserve"> or 020 8500 3047 extension</w:t>
      </w:r>
      <w:r w:rsidR="001065B7">
        <w:rPr>
          <w:rFonts w:ascii="Century Gothic" w:hAnsi="Century Gothic"/>
          <w:sz w:val="24"/>
        </w:rPr>
        <w:t xml:space="preserve"> 221</w:t>
      </w:r>
      <w:r w:rsidR="001B008C">
        <w:rPr>
          <w:rFonts w:ascii="Century Gothic" w:hAnsi="Century Gothic"/>
          <w:sz w:val="24"/>
        </w:rPr>
        <w:t>; the Trustee responsible for the User Group will then contact you to discuss your involvement further.</w:t>
      </w:r>
    </w:p>
    <w:p w:rsidR="007A6BD5" w:rsidRPr="007A6BD5" w:rsidRDefault="001B008C" w:rsidP="007A6BD5">
      <w:pPr>
        <w:rPr>
          <w:rFonts w:ascii="Century Gothic" w:hAnsi="Century Gothic"/>
          <w:sz w:val="24"/>
        </w:rPr>
      </w:pPr>
      <w:r>
        <w:rPr>
          <w:rFonts w:ascii="Century Gothic" w:hAnsi="Century Gothic"/>
          <w:sz w:val="24"/>
        </w:rPr>
        <w:t>We are waiting for your call!</w:t>
      </w:r>
      <w:bookmarkStart w:id="0" w:name="_GoBack"/>
      <w:bookmarkEnd w:id="0"/>
    </w:p>
    <w:sectPr w:rsidR="007A6BD5" w:rsidRPr="007A6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D5"/>
    <w:rsid w:val="001065B7"/>
    <w:rsid w:val="001B008C"/>
    <w:rsid w:val="00272C52"/>
    <w:rsid w:val="002958D0"/>
    <w:rsid w:val="006F62E9"/>
    <w:rsid w:val="007A6BD5"/>
    <w:rsid w:val="00851479"/>
    <w:rsid w:val="00C81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F73A1-FE45-4F9F-A91D-9783DB73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5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olan.casey@lambourne-e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Smith</dc:creator>
  <cp:keywords/>
  <dc:description/>
  <cp:lastModifiedBy>Carolan Casey</cp:lastModifiedBy>
  <cp:revision>5</cp:revision>
  <dcterms:created xsi:type="dcterms:W3CDTF">2021-09-16T09:19:00Z</dcterms:created>
  <dcterms:modified xsi:type="dcterms:W3CDTF">2021-09-22T08:38:00Z</dcterms:modified>
</cp:coreProperties>
</file>